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B1" w:rsidRDefault="00C673B1" w:rsidP="00C673B1">
      <w:pPr>
        <w:spacing w:line="240" w:lineRule="auto"/>
        <w:jc w:val="center"/>
        <w:rPr>
          <w:b/>
          <w:sz w:val="24"/>
          <w:szCs w:val="24"/>
        </w:rPr>
      </w:pPr>
      <w:r>
        <w:rPr>
          <w:b/>
          <w:sz w:val="24"/>
          <w:szCs w:val="24"/>
        </w:rPr>
        <w:t>Post Lesson Reflection</w:t>
      </w:r>
    </w:p>
    <w:p w:rsidR="00C673B1" w:rsidRDefault="00C673B1" w:rsidP="00C673B1">
      <w:pPr>
        <w:pStyle w:val="ListParagraph"/>
        <w:numPr>
          <w:ilvl w:val="0"/>
          <w:numId w:val="1"/>
        </w:numPr>
        <w:spacing w:line="240" w:lineRule="auto"/>
        <w:rPr>
          <w:b/>
          <w:sz w:val="24"/>
          <w:szCs w:val="24"/>
        </w:rPr>
      </w:pPr>
      <w:r>
        <w:rPr>
          <w:b/>
          <w:sz w:val="24"/>
          <w:szCs w:val="24"/>
        </w:rPr>
        <w:t xml:space="preserve"> To what extent were lesson objectives achieved? </w:t>
      </w:r>
      <w:r>
        <w:rPr>
          <w:i/>
          <w:sz w:val="24"/>
          <w:szCs w:val="24"/>
        </w:rPr>
        <w:t>(Utilize assessment data to justify your level of achievement)</w:t>
      </w:r>
    </w:p>
    <w:p w:rsidR="00C673B1" w:rsidRDefault="00C673B1" w:rsidP="00C673B1">
      <w:pPr>
        <w:spacing w:line="240" w:lineRule="auto"/>
        <w:rPr>
          <w:sz w:val="24"/>
          <w:szCs w:val="24"/>
        </w:rPr>
      </w:pPr>
      <w:r>
        <w:rPr>
          <w:sz w:val="24"/>
          <w:szCs w:val="24"/>
        </w:rPr>
        <w:t>It appeared that the objectives were achieved, but it is hard to say given it’s a project and not a one and done worksheet/test/activity. Afterwards, some drafts were made for their posters, by some students still needed photos for a previous assignment.</w:t>
      </w:r>
    </w:p>
    <w:p w:rsidR="00C673B1" w:rsidRPr="00983ACB" w:rsidRDefault="00C673B1" w:rsidP="00C673B1">
      <w:pPr>
        <w:spacing w:line="240" w:lineRule="auto"/>
        <w:rPr>
          <w:sz w:val="24"/>
          <w:szCs w:val="24"/>
        </w:rPr>
      </w:pPr>
    </w:p>
    <w:p w:rsidR="00C673B1" w:rsidRDefault="00C673B1" w:rsidP="00C673B1">
      <w:pPr>
        <w:pStyle w:val="ListParagraph"/>
        <w:numPr>
          <w:ilvl w:val="0"/>
          <w:numId w:val="1"/>
        </w:numPr>
        <w:spacing w:line="240" w:lineRule="auto"/>
        <w:rPr>
          <w:b/>
          <w:sz w:val="24"/>
          <w:szCs w:val="24"/>
        </w:rPr>
      </w:pPr>
      <w:r>
        <w:rPr>
          <w:b/>
          <w:sz w:val="24"/>
          <w:szCs w:val="24"/>
        </w:rPr>
        <w:t xml:space="preserve"> What changes, omissions, or additions to the lesson would you make if you were to teach again?</w:t>
      </w:r>
    </w:p>
    <w:p w:rsidR="00C673B1" w:rsidRDefault="00C673B1" w:rsidP="00C673B1">
      <w:pPr>
        <w:spacing w:line="240" w:lineRule="auto"/>
        <w:rPr>
          <w:sz w:val="24"/>
          <w:szCs w:val="24"/>
        </w:rPr>
      </w:pPr>
      <w:r>
        <w:rPr>
          <w:sz w:val="24"/>
          <w:szCs w:val="24"/>
        </w:rPr>
        <w:t>Things that I would likely change:</w:t>
      </w:r>
    </w:p>
    <w:p w:rsidR="00C673B1" w:rsidRDefault="00C673B1" w:rsidP="00C673B1">
      <w:pPr>
        <w:pStyle w:val="ListParagraph"/>
        <w:numPr>
          <w:ilvl w:val="0"/>
          <w:numId w:val="2"/>
        </w:numPr>
        <w:spacing w:line="240" w:lineRule="auto"/>
        <w:rPr>
          <w:sz w:val="24"/>
          <w:szCs w:val="24"/>
        </w:rPr>
      </w:pPr>
      <w:r>
        <w:rPr>
          <w:sz w:val="24"/>
          <w:szCs w:val="24"/>
        </w:rPr>
        <w:t>Shorter trailers w/ specific questions on the board.</w:t>
      </w:r>
    </w:p>
    <w:p w:rsidR="00C673B1" w:rsidRDefault="00C673B1" w:rsidP="00C673B1">
      <w:pPr>
        <w:pStyle w:val="ListParagraph"/>
        <w:numPr>
          <w:ilvl w:val="0"/>
          <w:numId w:val="2"/>
        </w:numPr>
        <w:spacing w:line="240" w:lineRule="auto"/>
        <w:rPr>
          <w:sz w:val="24"/>
          <w:szCs w:val="24"/>
        </w:rPr>
      </w:pPr>
      <w:r>
        <w:rPr>
          <w:sz w:val="24"/>
          <w:szCs w:val="24"/>
        </w:rPr>
        <w:t>Set aside pictures to use in the demonstration rather than try to involve the students.</w:t>
      </w:r>
    </w:p>
    <w:p w:rsidR="00C673B1" w:rsidRPr="00983ACB" w:rsidRDefault="00C673B1" w:rsidP="00C673B1">
      <w:pPr>
        <w:pStyle w:val="ListParagraph"/>
        <w:numPr>
          <w:ilvl w:val="0"/>
          <w:numId w:val="2"/>
        </w:numPr>
        <w:spacing w:line="240" w:lineRule="auto"/>
        <w:rPr>
          <w:sz w:val="24"/>
          <w:szCs w:val="24"/>
        </w:rPr>
      </w:pPr>
      <w:r>
        <w:rPr>
          <w:sz w:val="24"/>
          <w:szCs w:val="24"/>
        </w:rPr>
        <w:t>Think of different ways to engage the students during the lesson.</w:t>
      </w:r>
    </w:p>
    <w:p w:rsidR="00C673B1" w:rsidRDefault="00C673B1" w:rsidP="00C673B1">
      <w:pPr>
        <w:spacing w:line="240" w:lineRule="auto"/>
        <w:rPr>
          <w:b/>
          <w:sz w:val="24"/>
          <w:szCs w:val="24"/>
        </w:rPr>
      </w:pPr>
    </w:p>
    <w:p w:rsidR="00C673B1" w:rsidRPr="00C10960" w:rsidRDefault="00C673B1" w:rsidP="00C673B1">
      <w:pPr>
        <w:pStyle w:val="ListParagraph"/>
        <w:numPr>
          <w:ilvl w:val="0"/>
          <w:numId w:val="1"/>
        </w:numPr>
        <w:spacing w:line="240" w:lineRule="auto"/>
        <w:rPr>
          <w:b/>
          <w:sz w:val="24"/>
          <w:szCs w:val="24"/>
        </w:rPr>
      </w:pPr>
      <w:r>
        <w:rPr>
          <w:b/>
          <w:sz w:val="24"/>
          <w:szCs w:val="24"/>
        </w:rPr>
        <w:t xml:space="preserve">What do you envision for the next lesson? </w:t>
      </w:r>
      <w:r>
        <w:rPr>
          <w:i/>
          <w:sz w:val="24"/>
          <w:szCs w:val="24"/>
        </w:rPr>
        <w:t>(Continued practice, reteach content, etc.)</w:t>
      </w:r>
    </w:p>
    <w:p w:rsidR="00C673B1" w:rsidRDefault="00C673B1" w:rsidP="00C673B1">
      <w:pPr>
        <w:pStyle w:val="ListParagraph"/>
        <w:spacing w:line="240" w:lineRule="auto"/>
        <w:rPr>
          <w:b/>
          <w:sz w:val="24"/>
          <w:szCs w:val="24"/>
        </w:rPr>
      </w:pPr>
    </w:p>
    <w:p w:rsidR="00C673B1" w:rsidRDefault="00C673B1" w:rsidP="00C673B1">
      <w:pPr>
        <w:pStyle w:val="ListParagraph"/>
        <w:numPr>
          <w:ilvl w:val="0"/>
          <w:numId w:val="3"/>
        </w:numPr>
        <w:spacing w:line="240" w:lineRule="auto"/>
        <w:rPr>
          <w:sz w:val="24"/>
          <w:szCs w:val="24"/>
        </w:rPr>
      </w:pPr>
      <w:r>
        <w:rPr>
          <w:sz w:val="24"/>
          <w:szCs w:val="24"/>
        </w:rPr>
        <w:t>Set things up to reference to: questions, examples, images, etc.</w:t>
      </w:r>
    </w:p>
    <w:p w:rsidR="00C673B1" w:rsidRDefault="00C673B1" w:rsidP="00C673B1">
      <w:pPr>
        <w:pStyle w:val="ListParagraph"/>
        <w:numPr>
          <w:ilvl w:val="0"/>
          <w:numId w:val="3"/>
        </w:numPr>
        <w:spacing w:line="240" w:lineRule="auto"/>
        <w:rPr>
          <w:sz w:val="24"/>
          <w:szCs w:val="24"/>
        </w:rPr>
      </w:pPr>
      <w:r>
        <w:rPr>
          <w:sz w:val="24"/>
          <w:szCs w:val="24"/>
        </w:rPr>
        <w:t>Set up a way to get students to open up and interact with the lesson.</w:t>
      </w:r>
    </w:p>
    <w:p w:rsidR="00C673B1" w:rsidRDefault="00C673B1" w:rsidP="00C673B1">
      <w:pPr>
        <w:pStyle w:val="ListParagraph"/>
        <w:numPr>
          <w:ilvl w:val="0"/>
          <w:numId w:val="3"/>
        </w:numPr>
        <w:spacing w:line="240" w:lineRule="auto"/>
        <w:rPr>
          <w:sz w:val="24"/>
          <w:szCs w:val="24"/>
        </w:rPr>
      </w:pPr>
      <w:r>
        <w:rPr>
          <w:sz w:val="24"/>
          <w:szCs w:val="24"/>
        </w:rPr>
        <w:t>Working on the tutorial(s) section.</w:t>
      </w:r>
    </w:p>
    <w:p w:rsidR="00C673B1" w:rsidRPr="00983ACB" w:rsidRDefault="00C673B1" w:rsidP="00C673B1">
      <w:pPr>
        <w:pStyle w:val="ListParagraph"/>
        <w:numPr>
          <w:ilvl w:val="0"/>
          <w:numId w:val="3"/>
        </w:numPr>
        <w:spacing w:line="240" w:lineRule="auto"/>
        <w:rPr>
          <w:sz w:val="24"/>
          <w:szCs w:val="24"/>
        </w:rPr>
      </w:pPr>
      <w:r>
        <w:rPr>
          <w:sz w:val="24"/>
          <w:szCs w:val="24"/>
        </w:rPr>
        <w:t>Use other lesson format for personal use (better designed for art)</w:t>
      </w:r>
    </w:p>
    <w:p w:rsidR="00C673B1" w:rsidRPr="00983ACB" w:rsidRDefault="00C673B1" w:rsidP="00C673B1">
      <w:pPr>
        <w:spacing w:line="240" w:lineRule="auto"/>
        <w:rPr>
          <w:b/>
          <w:sz w:val="24"/>
          <w:szCs w:val="24"/>
        </w:rPr>
      </w:pPr>
    </w:p>
    <w:p w:rsidR="00C673B1" w:rsidRPr="00C10960" w:rsidRDefault="00C673B1" w:rsidP="00C673B1">
      <w:pPr>
        <w:numPr>
          <w:ilvl w:val="0"/>
          <w:numId w:val="1"/>
        </w:numPr>
        <w:rPr>
          <w:b/>
          <w:sz w:val="24"/>
          <w:szCs w:val="24"/>
        </w:rPr>
      </w:pPr>
      <w:r w:rsidRPr="00C10960">
        <w:rPr>
          <w:b/>
          <w:sz w:val="24"/>
          <w:szCs w:val="24"/>
        </w:rPr>
        <w:t>If you used co-teaching, would you use the same co-teaching strategy for this lesson if you were to teach it again? Were there additional co-teaching strategies used during the lesson not planned for initially? Please explain.</w:t>
      </w:r>
    </w:p>
    <w:p w:rsidR="00C673B1" w:rsidRPr="00665698" w:rsidRDefault="00C673B1" w:rsidP="00C673B1">
      <w:pPr>
        <w:spacing w:line="240" w:lineRule="auto"/>
        <w:rPr>
          <w:sz w:val="24"/>
          <w:szCs w:val="24"/>
        </w:rPr>
      </w:pPr>
      <w:r>
        <w:rPr>
          <w:sz w:val="24"/>
          <w:szCs w:val="24"/>
        </w:rPr>
        <w:t>It is hard to say given that co-teaching goes back and forth. Art relies on as little lecture as possible to maximize work time and keeping student interest. It would be helpful in the sense of having the teacher’s support in class, but I could see myself relying very little on this or taking a backseat in this situation. Having used this method at Polaris, it was very either or in it because my teaching partner would rarely take initiative and if I wanted her to, I needed to just give her the reigns. In terms of trying co-teaching, I would likely not execute it well enough due to the odd introduction and experience with co-teaching.</w:t>
      </w:r>
    </w:p>
    <w:p w:rsidR="0057046D" w:rsidRDefault="0057046D">
      <w:bookmarkStart w:id="0" w:name="_GoBack"/>
      <w:bookmarkEnd w:id="0"/>
    </w:p>
    <w:sectPr w:rsidR="00570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5A6"/>
    <w:multiLevelType w:val="hybridMultilevel"/>
    <w:tmpl w:val="324E34DE"/>
    <w:lvl w:ilvl="0" w:tplc="A8F8AB7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80394"/>
    <w:multiLevelType w:val="hybridMultilevel"/>
    <w:tmpl w:val="E946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026"/>
    <w:multiLevelType w:val="hybridMultilevel"/>
    <w:tmpl w:val="9CA2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B1"/>
    <w:rsid w:val="0057046D"/>
    <w:rsid w:val="0076304A"/>
    <w:rsid w:val="00846EC7"/>
    <w:rsid w:val="0087186B"/>
    <w:rsid w:val="00B135F6"/>
    <w:rsid w:val="00C3354A"/>
    <w:rsid w:val="00C673B1"/>
    <w:rsid w:val="00CF3BCB"/>
    <w:rsid w:val="00DC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E48F5-5583-44DB-81E5-66BF03C8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73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 Klaus</dc:creator>
  <cp:keywords/>
  <dc:description/>
  <cp:lastModifiedBy>JH Klaus</cp:lastModifiedBy>
  <cp:revision>1</cp:revision>
  <dcterms:created xsi:type="dcterms:W3CDTF">2019-05-01T21:33:00Z</dcterms:created>
  <dcterms:modified xsi:type="dcterms:W3CDTF">2019-05-01T21:34:00Z</dcterms:modified>
</cp:coreProperties>
</file>